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29" w:rsidRPr="00DE0B29" w:rsidRDefault="0007731F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572408" w:rsidRPr="00A10F24">
        <w:rPr>
          <w:color w:val="000000"/>
          <w:kern w:val="0"/>
          <w:sz w:val="24"/>
          <w:szCs w:val="24"/>
        </w:rPr>
        <w:t xml:space="preserve"> </w:t>
      </w:r>
      <w:r w:rsidR="00DE0B29" w:rsidRPr="00DE0B29">
        <w:rPr>
          <w:color w:val="000000"/>
          <w:kern w:val="0"/>
          <w:sz w:val="24"/>
          <w:szCs w:val="24"/>
        </w:rPr>
        <w:t>HENKEL LOCTITE(CHINA)CO.,LTD.</w:t>
      </w:r>
    </w:p>
    <w:p w:rsidR="00DE0B29" w:rsidRP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color w:val="000000"/>
          <w:kern w:val="0"/>
          <w:sz w:val="24"/>
          <w:szCs w:val="24"/>
        </w:rPr>
        <w:t>NO.90 ZHUJIANG ROAD,YTEDZ,YANTAI SHANDONG</w:t>
      </w:r>
    </w:p>
    <w:p w:rsidR="00DE0B29" w:rsidRP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color w:val="000000"/>
          <w:kern w:val="0"/>
          <w:sz w:val="24"/>
          <w:szCs w:val="24"/>
        </w:rPr>
        <w:t>PROVINCE,P.R.OF CHINA</w:t>
      </w:r>
    </w:p>
    <w:p w:rsid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color w:val="000000"/>
          <w:kern w:val="0"/>
          <w:sz w:val="24"/>
          <w:szCs w:val="24"/>
        </w:rPr>
        <w:t>TEL:86-0535 6372999 FAX:86-0535 6371999</w:t>
      </w:r>
    </w:p>
    <w:p w:rsidR="00DE0B29" w:rsidRPr="00DE0B29" w:rsidRDefault="0007731F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5C79D4" w:rsidRPr="005C79D4">
        <w:t xml:space="preserve"> </w:t>
      </w:r>
      <w:r w:rsidR="00DE0B29" w:rsidRPr="00DE0B29">
        <w:rPr>
          <w:color w:val="000000"/>
          <w:kern w:val="0"/>
          <w:sz w:val="24"/>
          <w:szCs w:val="24"/>
        </w:rPr>
        <w:t>HENKEL AG &amp; CO KGAA</w:t>
      </w:r>
    </w:p>
    <w:p w:rsidR="00DE0B29" w:rsidRP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color w:val="000000"/>
          <w:kern w:val="0"/>
          <w:sz w:val="24"/>
          <w:szCs w:val="24"/>
        </w:rPr>
        <w:t xml:space="preserve">AR REACTIVE SYSTEM BUILDING Z04/30 HENKELSTRA E 67 40191 </w:t>
      </w:r>
    </w:p>
    <w:p w:rsidR="00DE0B29" w:rsidRP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proofErr w:type="spellStart"/>
      <w:r w:rsidRPr="00DE0B29">
        <w:rPr>
          <w:color w:val="000000"/>
          <w:kern w:val="0"/>
          <w:sz w:val="24"/>
          <w:szCs w:val="24"/>
        </w:rPr>
        <w:t>DüSSELDORF</w:t>
      </w:r>
      <w:proofErr w:type="spellEnd"/>
      <w:r w:rsidRPr="00DE0B29">
        <w:rPr>
          <w:color w:val="000000"/>
          <w:kern w:val="0"/>
          <w:sz w:val="24"/>
          <w:szCs w:val="24"/>
        </w:rPr>
        <w:t xml:space="preserve">, GERMANY TAX ID OR REGISTRATION NO. </w:t>
      </w:r>
    </w:p>
    <w:p w:rsidR="00DE0B29" w:rsidRP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color w:val="000000"/>
          <w:kern w:val="0"/>
          <w:sz w:val="24"/>
          <w:szCs w:val="24"/>
        </w:rPr>
        <w:t xml:space="preserve">VAT ID: DE 119 429 301 ATTN:DR. STEFANIE STAPF </w:t>
      </w:r>
    </w:p>
    <w:p w:rsidR="00DE0B29" w:rsidRDefault="00DE0B29" w:rsidP="00DE0B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DE0B29">
        <w:rPr>
          <w:rFonts w:hint="eastAsia"/>
          <w:color w:val="000000"/>
          <w:kern w:val="0"/>
          <w:sz w:val="24"/>
          <w:szCs w:val="24"/>
        </w:rPr>
        <w:t>TEL: +49 211797 9249 MAIL</w:t>
      </w:r>
      <w:r w:rsidRPr="00DE0B29">
        <w:rPr>
          <w:rFonts w:hint="eastAsia"/>
          <w:color w:val="000000"/>
          <w:kern w:val="0"/>
          <w:sz w:val="24"/>
          <w:szCs w:val="24"/>
        </w:rPr>
        <w:t>：</w:t>
      </w:r>
      <w:r w:rsidRPr="00DE0B29">
        <w:rPr>
          <w:rFonts w:hint="eastAsia"/>
          <w:color w:val="000000"/>
          <w:kern w:val="0"/>
          <w:sz w:val="24"/>
          <w:szCs w:val="24"/>
        </w:rPr>
        <w:t>STEFANIE.STAPF@HENKEL.COM</w:t>
      </w:r>
    </w:p>
    <w:p w:rsidR="00DE0B29" w:rsidRDefault="00DE0B29" w:rsidP="00912C5E">
      <w:pPr>
        <w:spacing w:line="1000" w:lineRule="exact"/>
        <w:jc w:val="left"/>
        <w:rPr>
          <w:b/>
          <w:bCs/>
          <w:sz w:val="36"/>
          <w:szCs w:val="36"/>
        </w:rPr>
      </w:pPr>
      <w:r w:rsidRPr="00DE0B29">
        <w:rPr>
          <w:b/>
          <w:bCs/>
          <w:sz w:val="36"/>
          <w:szCs w:val="36"/>
        </w:rPr>
        <w:t>Adhesives</w:t>
      </w:r>
    </w:p>
    <w:p w:rsidR="00B9732C" w:rsidRPr="00E8462C" w:rsidRDefault="0007731F" w:rsidP="00912C5E">
      <w:pPr>
        <w:spacing w:line="1000" w:lineRule="exact"/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DE0B29">
        <w:rPr>
          <w:rFonts w:hint="eastAsia"/>
          <w:b/>
          <w:sz w:val="110"/>
          <w:szCs w:val="110"/>
        </w:rPr>
        <w:t>1133</w:t>
      </w:r>
      <w:r w:rsidR="00BA1B2F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DE0B29">
        <w:rPr>
          <w:rFonts w:hint="eastAsia"/>
          <w:b/>
          <w:sz w:val="52"/>
          <w:szCs w:val="52"/>
        </w:rPr>
        <w:t>1</w:t>
      </w:r>
      <w:r w:rsidR="00BF28FB">
        <w:rPr>
          <w:rFonts w:hint="eastAsia"/>
          <w:b/>
          <w:sz w:val="52"/>
          <w:szCs w:val="52"/>
        </w:rPr>
        <w:t>1.025</w:t>
      </w:r>
      <w:r w:rsidR="00B9732C">
        <w:rPr>
          <w:rFonts w:hint="eastAsia"/>
          <w:b/>
          <w:sz w:val="52"/>
          <w:szCs w:val="52"/>
        </w:rPr>
        <w:t>L</w:t>
      </w:r>
    </w:p>
    <w:p w:rsidR="00E8462C" w:rsidRPr="00912C5E" w:rsidRDefault="00E8462C" w:rsidP="00912C5E">
      <w:pPr>
        <w:spacing w:line="480" w:lineRule="exact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Organic peroxide type E, solid</w:t>
      </w:r>
    </w:p>
    <w:p w:rsidR="00E8462C" w:rsidRPr="00912C5E" w:rsidRDefault="00E8462C" w:rsidP="00912C5E">
      <w:pPr>
        <w:spacing w:line="480" w:lineRule="exact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(DIBENZOYL PEROXIDE)</w:t>
      </w:r>
    </w:p>
    <w:p w:rsidR="00E8462C" w:rsidRDefault="00E8462C" w:rsidP="00912C5E">
      <w:pPr>
        <w:spacing w:line="1000" w:lineRule="exact"/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 xml:space="preserve">3108 </w:t>
      </w:r>
      <w:r w:rsidRPr="00FD6FE3">
        <w:rPr>
          <w:b/>
          <w:sz w:val="52"/>
          <w:szCs w:val="52"/>
        </w:rPr>
        <w:t>NET QUANTITY:</w:t>
      </w:r>
      <w:r w:rsidR="00BF28FB">
        <w:rPr>
          <w:rFonts w:hint="eastAsia"/>
          <w:b/>
          <w:sz w:val="52"/>
          <w:szCs w:val="52"/>
        </w:rPr>
        <w:t>1.225</w:t>
      </w:r>
      <w:r>
        <w:rPr>
          <w:rFonts w:hint="eastAsia"/>
          <w:b/>
          <w:sz w:val="52"/>
          <w:szCs w:val="52"/>
        </w:rPr>
        <w:t>kg</w:t>
      </w:r>
    </w:p>
    <w:p w:rsidR="00B9732C" w:rsidRDefault="00B9732C" w:rsidP="00B9732C">
      <w:pPr>
        <w:jc w:val="left"/>
        <w:rPr>
          <w:b/>
          <w:sz w:val="52"/>
          <w:szCs w:val="52"/>
        </w:rPr>
      </w:pPr>
    </w:p>
    <w:p w:rsidR="00E8462C" w:rsidRPr="00E8462C" w:rsidRDefault="00E8462C" w:rsidP="00B9732C">
      <w:pPr>
        <w:jc w:val="left"/>
        <w:rPr>
          <w:b/>
          <w:sz w:val="52"/>
          <w:szCs w:val="52"/>
        </w:rPr>
      </w:pPr>
    </w:p>
    <w:sectPr w:rsidR="00E8462C" w:rsidRPr="00E8462C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11" w:rsidRDefault="00A30C11">
      <w:r>
        <w:separator/>
      </w:r>
    </w:p>
  </w:endnote>
  <w:endnote w:type="continuationSeparator" w:id="0">
    <w:p w:rsidR="00A30C11" w:rsidRDefault="00A3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11" w:rsidRDefault="00A30C11">
      <w:r>
        <w:separator/>
      </w:r>
    </w:p>
  </w:footnote>
  <w:footnote w:type="continuationSeparator" w:id="0">
    <w:p w:rsidR="00A30C11" w:rsidRDefault="00A30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C0895"/>
    <w:rsid w:val="000E472C"/>
    <w:rsid w:val="000E5402"/>
    <w:rsid w:val="000F0349"/>
    <w:rsid w:val="000F43DF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1FB0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3F5D"/>
    <w:rsid w:val="003955D4"/>
    <w:rsid w:val="003A1392"/>
    <w:rsid w:val="003A7FE4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C79D4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2D76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6C9F"/>
    <w:rsid w:val="008A7A31"/>
    <w:rsid w:val="008B228E"/>
    <w:rsid w:val="008B3C14"/>
    <w:rsid w:val="008B3E38"/>
    <w:rsid w:val="008B7DD0"/>
    <w:rsid w:val="008C0EAF"/>
    <w:rsid w:val="008C20B0"/>
    <w:rsid w:val="008C3832"/>
    <w:rsid w:val="008C64FD"/>
    <w:rsid w:val="008E2667"/>
    <w:rsid w:val="008E5BB6"/>
    <w:rsid w:val="008F0FC5"/>
    <w:rsid w:val="0090235E"/>
    <w:rsid w:val="00902824"/>
    <w:rsid w:val="00910782"/>
    <w:rsid w:val="00912C5E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30C11"/>
    <w:rsid w:val="00A42036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9732C"/>
    <w:rsid w:val="00BA1B2F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BF28FB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1995"/>
    <w:rsid w:val="00DC4D10"/>
    <w:rsid w:val="00DD6E3C"/>
    <w:rsid w:val="00DE0B29"/>
    <w:rsid w:val="00DE168B"/>
    <w:rsid w:val="00DE608D"/>
    <w:rsid w:val="00DF0F37"/>
    <w:rsid w:val="00DF1B6F"/>
    <w:rsid w:val="00DF26F8"/>
    <w:rsid w:val="00DF28B0"/>
    <w:rsid w:val="00DF3A85"/>
    <w:rsid w:val="00DF6896"/>
    <w:rsid w:val="00DF690E"/>
    <w:rsid w:val="00E00969"/>
    <w:rsid w:val="00E03CDB"/>
    <w:rsid w:val="00E10A94"/>
    <w:rsid w:val="00E1268D"/>
    <w:rsid w:val="00E147B9"/>
    <w:rsid w:val="00E263B3"/>
    <w:rsid w:val="00E40A0B"/>
    <w:rsid w:val="00E40F2C"/>
    <w:rsid w:val="00E43679"/>
    <w:rsid w:val="00E4492C"/>
    <w:rsid w:val="00E47B05"/>
    <w:rsid w:val="00E51016"/>
    <w:rsid w:val="00E5232A"/>
    <w:rsid w:val="00E537D4"/>
    <w:rsid w:val="00E629DB"/>
    <w:rsid w:val="00E67566"/>
    <w:rsid w:val="00E71C86"/>
    <w:rsid w:val="00E72E62"/>
    <w:rsid w:val="00E814D3"/>
    <w:rsid w:val="00E8462C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444BE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6804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9F6D-3398-4CC8-89F7-4577A011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435</Characters>
  <Application>Microsoft Office Word</Application>
  <DocSecurity>0</DocSecurity>
  <Lines>3</Lines>
  <Paragraphs>1</Paragraphs>
  <ScaleCrop>false</ScaleCrop>
  <Company>COMPAQ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31</cp:revision>
  <cp:lastPrinted>2018-05-23T01:30:00Z</cp:lastPrinted>
  <dcterms:created xsi:type="dcterms:W3CDTF">2017-05-05T07:33:00Z</dcterms:created>
  <dcterms:modified xsi:type="dcterms:W3CDTF">2019-01-08T03:20:00Z</dcterms:modified>
</cp:coreProperties>
</file>