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BF" w:rsidRDefault="002B77BF" w:rsidP="002B77BF">
      <w:pPr>
        <w:spacing w:line="300" w:lineRule="exact"/>
        <w:jc w:val="left"/>
        <w:rPr>
          <w:rFonts w:hint="eastAsia"/>
          <w:b/>
          <w:szCs w:val="21"/>
        </w:rPr>
      </w:pPr>
    </w:p>
    <w:p w:rsidR="002B77BF" w:rsidRPr="002B77BF" w:rsidRDefault="00613CAC" w:rsidP="002B77BF">
      <w:pPr>
        <w:spacing w:line="300" w:lineRule="exact"/>
        <w:jc w:val="left"/>
        <w:rPr>
          <w:sz w:val="20"/>
        </w:rPr>
      </w:pPr>
      <w:r w:rsidRPr="00492A2A">
        <w:rPr>
          <w:b/>
          <w:szCs w:val="21"/>
        </w:rPr>
        <w:t>Shipper:</w:t>
      </w:r>
      <w:r w:rsidR="003C1AA6" w:rsidRPr="003C1AA6">
        <w:t xml:space="preserve"> </w:t>
      </w:r>
      <w:r w:rsidR="002B77BF" w:rsidRPr="002B77BF">
        <w:rPr>
          <w:sz w:val="20"/>
        </w:rPr>
        <w:t xml:space="preserve">GUANGDONG AGLAIA OPTOELECTRONIC </w:t>
      </w:r>
    </w:p>
    <w:p w:rsidR="002B77BF" w:rsidRPr="002B77BF" w:rsidRDefault="002B77BF" w:rsidP="002B77BF">
      <w:pPr>
        <w:spacing w:line="300" w:lineRule="exact"/>
        <w:ind w:firstLineChars="400" w:firstLine="800"/>
        <w:jc w:val="left"/>
        <w:rPr>
          <w:sz w:val="20"/>
        </w:rPr>
      </w:pPr>
      <w:r w:rsidRPr="002B77BF">
        <w:rPr>
          <w:sz w:val="20"/>
        </w:rPr>
        <w:t>MATERIALS CO.,LTD</w:t>
      </w:r>
    </w:p>
    <w:p w:rsidR="002B77BF" w:rsidRPr="002B77BF" w:rsidRDefault="002B77BF" w:rsidP="002B77BF">
      <w:pPr>
        <w:spacing w:line="300" w:lineRule="exact"/>
        <w:ind w:leftChars="400" w:left="840"/>
        <w:jc w:val="left"/>
        <w:rPr>
          <w:sz w:val="20"/>
        </w:rPr>
      </w:pPr>
      <w:r w:rsidRPr="002B77BF">
        <w:rPr>
          <w:sz w:val="20"/>
        </w:rPr>
        <w:t>R302,3F#8 XINHUI ROAD,WUSHA,DALIANG,SHUNDE DISTRICT,FOSHAN CITY,GUANGDONG,P.R.CHINA 528300</w:t>
      </w:r>
    </w:p>
    <w:p w:rsidR="00613CAC" w:rsidRPr="002B77BF" w:rsidRDefault="002B77BF" w:rsidP="002B77BF">
      <w:pPr>
        <w:spacing w:line="300" w:lineRule="exact"/>
        <w:ind w:firstLineChars="400" w:firstLine="800"/>
        <w:jc w:val="left"/>
        <w:rPr>
          <w:color w:val="000000"/>
          <w:kern w:val="0"/>
          <w:sz w:val="20"/>
        </w:rPr>
      </w:pPr>
      <w:r w:rsidRPr="002B77BF">
        <w:rPr>
          <w:sz w:val="20"/>
        </w:rPr>
        <w:t>TEL:+86-0757-29219629 ATTN:MS.ZENG</w:t>
      </w:r>
    </w:p>
    <w:p w:rsidR="002B77BF" w:rsidRPr="002B77BF" w:rsidRDefault="00613CAC" w:rsidP="002B77BF">
      <w:pPr>
        <w:spacing w:line="300" w:lineRule="exact"/>
        <w:jc w:val="left"/>
        <w:rPr>
          <w:sz w:val="20"/>
        </w:rPr>
      </w:pPr>
      <w:r w:rsidRPr="00492A2A">
        <w:rPr>
          <w:b/>
          <w:szCs w:val="21"/>
        </w:rPr>
        <w:t>Consignee:</w:t>
      </w:r>
      <w:r w:rsidR="003C1AA6" w:rsidRPr="003C1AA6">
        <w:t xml:space="preserve"> </w:t>
      </w:r>
      <w:r w:rsidR="002B77BF" w:rsidRPr="002B77BF">
        <w:rPr>
          <w:sz w:val="20"/>
        </w:rPr>
        <w:t>MANAC INCORPOTATED</w:t>
      </w:r>
    </w:p>
    <w:p w:rsidR="002B77BF" w:rsidRPr="002B77BF" w:rsidRDefault="002B77BF" w:rsidP="002B77BF">
      <w:pPr>
        <w:spacing w:line="300" w:lineRule="exact"/>
        <w:ind w:firstLineChars="500" w:firstLine="1000"/>
        <w:jc w:val="left"/>
        <w:rPr>
          <w:sz w:val="20"/>
        </w:rPr>
      </w:pPr>
      <w:r w:rsidRPr="002B77BF">
        <w:rPr>
          <w:sz w:val="20"/>
        </w:rPr>
        <w:t xml:space="preserve">NIHONBASHI SAKURADORI BLDG.,8-4,NIHONBASHI </w:t>
      </w:r>
    </w:p>
    <w:p w:rsidR="002B77BF" w:rsidRPr="002B77BF" w:rsidRDefault="002B77BF" w:rsidP="002B77BF">
      <w:pPr>
        <w:spacing w:line="300" w:lineRule="exact"/>
        <w:ind w:firstLineChars="500" w:firstLine="1000"/>
        <w:jc w:val="left"/>
        <w:rPr>
          <w:sz w:val="20"/>
        </w:rPr>
      </w:pPr>
      <w:r w:rsidRPr="002B77BF">
        <w:rPr>
          <w:sz w:val="20"/>
        </w:rPr>
        <w:t>3-CHOME,CHUO-KU,TOKYO,103-0027 JAPAN</w:t>
      </w:r>
    </w:p>
    <w:p w:rsidR="00A648BA" w:rsidRPr="002B77BF" w:rsidRDefault="002B77BF" w:rsidP="002B77BF">
      <w:pPr>
        <w:spacing w:line="300" w:lineRule="exact"/>
        <w:ind w:firstLineChars="500" w:firstLine="1000"/>
        <w:jc w:val="left"/>
        <w:rPr>
          <w:bCs/>
          <w:sz w:val="20"/>
        </w:rPr>
      </w:pPr>
      <w:r w:rsidRPr="002B77BF">
        <w:rPr>
          <w:sz w:val="20"/>
        </w:rPr>
        <w:t>TEL:+81-3-3242-2561  ATTN:MR.OTSUKI</w:t>
      </w:r>
    </w:p>
    <w:p w:rsidR="002B77BF" w:rsidRPr="002B77BF" w:rsidRDefault="002B77BF" w:rsidP="00805E63">
      <w:pPr>
        <w:spacing w:line="400" w:lineRule="exact"/>
        <w:jc w:val="left"/>
        <w:rPr>
          <w:b/>
          <w:bCs/>
          <w:i/>
          <w:sz w:val="36"/>
          <w:szCs w:val="36"/>
        </w:rPr>
      </w:pPr>
      <w:r w:rsidRPr="002B77BF">
        <w:rPr>
          <w:b/>
          <w:bCs/>
          <w:i/>
          <w:sz w:val="36"/>
          <w:szCs w:val="36"/>
        </w:rPr>
        <w:t xml:space="preserve">Environmentally hazardous substance, </w:t>
      </w:r>
    </w:p>
    <w:p w:rsidR="002B77BF" w:rsidRPr="002B77BF" w:rsidRDefault="002B77BF" w:rsidP="00805E63">
      <w:pPr>
        <w:spacing w:line="400" w:lineRule="exact"/>
        <w:jc w:val="left"/>
        <w:rPr>
          <w:rFonts w:hint="eastAsia"/>
          <w:b/>
          <w:bCs/>
          <w:i/>
          <w:sz w:val="36"/>
          <w:szCs w:val="36"/>
        </w:rPr>
      </w:pPr>
      <w:proofErr w:type="spellStart"/>
      <w:r w:rsidRPr="002B77BF">
        <w:rPr>
          <w:b/>
          <w:bCs/>
          <w:i/>
          <w:sz w:val="36"/>
          <w:szCs w:val="36"/>
        </w:rPr>
        <w:t>solid,n.o.s</w:t>
      </w:r>
      <w:proofErr w:type="spellEnd"/>
      <w:r w:rsidRPr="002B77BF">
        <w:rPr>
          <w:b/>
          <w:bCs/>
          <w:i/>
          <w:sz w:val="36"/>
          <w:szCs w:val="36"/>
        </w:rPr>
        <w:t>.(2-BROMO-9,9-</w:t>
      </w:r>
    </w:p>
    <w:p w:rsidR="00613CAC" w:rsidRPr="00B96809" w:rsidRDefault="002B77BF" w:rsidP="00805E63">
      <w:pPr>
        <w:spacing w:line="400" w:lineRule="exact"/>
        <w:jc w:val="left"/>
        <w:rPr>
          <w:b/>
          <w:bCs/>
          <w:i/>
          <w:sz w:val="56"/>
          <w:szCs w:val="56"/>
        </w:rPr>
      </w:pPr>
      <w:r w:rsidRPr="002B77BF">
        <w:rPr>
          <w:b/>
          <w:bCs/>
          <w:i/>
          <w:sz w:val="36"/>
          <w:szCs w:val="36"/>
        </w:rPr>
        <w:t>DIMETHYLFLUORENE)</w:t>
      </w:r>
      <w:r w:rsidR="00995BA1" w:rsidRPr="00B96809">
        <w:rPr>
          <w:b/>
          <w:bCs/>
          <w:sz w:val="56"/>
          <w:szCs w:val="56"/>
        </w:rPr>
        <w:t xml:space="preserve">                                                    </w:t>
      </w:r>
      <w:r w:rsidR="005E6DB6" w:rsidRPr="00B96809">
        <w:rPr>
          <w:b/>
          <w:bCs/>
          <w:sz w:val="56"/>
          <w:szCs w:val="56"/>
        </w:rPr>
        <w:t xml:space="preserve">   </w:t>
      </w:r>
      <w:r w:rsidR="00613CAC" w:rsidRPr="00B96809">
        <w:rPr>
          <w:b/>
          <w:bCs/>
          <w:sz w:val="56"/>
          <w:szCs w:val="56"/>
        </w:rPr>
        <w:t xml:space="preserve">                   </w:t>
      </w:r>
      <w:r w:rsidR="00613CAC" w:rsidRPr="00B96809">
        <w:rPr>
          <w:rFonts w:hint="eastAsia"/>
          <w:b/>
          <w:bCs/>
          <w:sz w:val="56"/>
          <w:szCs w:val="56"/>
        </w:rPr>
        <w:t xml:space="preserve"> </w:t>
      </w:r>
      <w:r w:rsidR="00613CAC" w:rsidRPr="00B96809">
        <w:rPr>
          <w:b/>
          <w:bCs/>
          <w:sz w:val="56"/>
          <w:szCs w:val="56"/>
        </w:rPr>
        <w:t xml:space="preserve"> </w:t>
      </w:r>
    </w:p>
    <w:p w:rsidR="00A45744" w:rsidRPr="003C1AA6" w:rsidRDefault="00613CAC" w:rsidP="003C1AA6">
      <w:pPr>
        <w:pStyle w:val="a6"/>
        <w:jc w:val="left"/>
        <w:rPr>
          <w:sz w:val="32"/>
          <w:szCs w:val="32"/>
        </w:rPr>
      </w:pPr>
      <w:r w:rsidRPr="00251017">
        <w:rPr>
          <w:sz w:val="110"/>
          <w:szCs w:val="110"/>
        </w:rPr>
        <w:t>UN</w:t>
      </w:r>
      <w:r w:rsidR="00B96809">
        <w:rPr>
          <w:rFonts w:hint="eastAsia"/>
          <w:sz w:val="110"/>
          <w:szCs w:val="110"/>
        </w:rPr>
        <w:t>3</w:t>
      </w:r>
      <w:r w:rsidR="002B77BF">
        <w:rPr>
          <w:rFonts w:hint="eastAsia"/>
          <w:sz w:val="110"/>
          <w:szCs w:val="110"/>
        </w:rPr>
        <w:t>077</w:t>
      </w:r>
      <w:r w:rsidR="00A648BA" w:rsidRPr="00A648BA">
        <w:rPr>
          <w:sz w:val="32"/>
          <w:szCs w:val="32"/>
        </w:rPr>
        <w:t>Net quantity:</w:t>
      </w:r>
      <w:r w:rsidR="002B77BF">
        <w:rPr>
          <w:rFonts w:hint="eastAsia"/>
          <w:sz w:val="32"/>
          <w:szCs w:val="32"/>
        </w:rPr>
        <w:t>20</w:t>
      </w:r>
      <w:r w:rsidR="003C1AA6">
        <w:rPr>
          <w:rFonts w:hint="eastAsia"/>
          <w:sz w:val="32"/>
          <w:szCs w:val="32"/>
        </w:rPr>
        <w:t>KG</w:t>
      </w:r>
    </w:p>
    <w:sectPr w:rsidR="00A45744" w:rsidRPr="003C1AA6" w:rsidSect="00392B88">
      <w:pgSz w:w="7201" w:h="5959" w:orient="landscape" w:code="257"/>
      <w:pgMar w:top="74" w:right="0" w:bottom="74" w:left="28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B2F" w:rsidRDefault="00643B2F" w:rsidP="0062506A">
      <w:r>
        <w:separator/>
      </w:r>
    </w:p>
  </w:endnote>
  <w:endnote w:type="continuationSeparator" w:id="0">
    <w:p w:rsidR="00643B2F" w:rsidRDefault="00643B2F" w:rsidP="006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B2F" w:rsidRDefault="00643B2F" w:rsidP="0062506A">
      <w:r>
        <w:separator/>
      </w:r>
    </w:p>
  </w:footnote>
  <w:footnote w:type="continuationSeparator" w:id="0">
    <w:p w:rsidR="00643B2F" w:rsidRDefault="00643B2F" w:rsidP="00625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6A"/>
    <w:rsid w:val="0002186C"/>
    <w:rsid w:val="00063F75"/>
    <w:rsid w:val="00092801"/>
    <w:rsid w:val="000D1BF1"/>
    <w:rsid w:val="000E3C6A"/>
    <w:rsid w:val="00101E87"/>
    <w:rsid w:val="001156DB"/>
    <w:rsid w:val="00115FD1"/>
    <w:rsid w:val="001415A8"/>
    <w:rsid w:val="00185AA3"/>
    <w:rsid w:val="001C1708"/>
    <w:rsid w:val="001D470C"/>
    <w:rsid w:val="0021638A"/>
    <w:rsid w:val="00233AEC"/>
    <w:rsid w:val="00251017"/>
    <w:rsid w:val="00275825"/>
    <w:rsid w:val="00285E87"/>
    <w:rsid w:val="00287297"/>
    <w:rsid w:val="00297B57"/>
    <w:rsid w:val="002B77BF"/>
    <w:rsid w:val="00330323"/>
    <w:rsid w:val="00380548"/>
    <w:rsid w:val="00386F8C"/>
    <w:rsid w:val="00392B88"/>
    <w:rsid w:val="003B2604"/>
    <w:rsid w:val="003C1AA6"/>
    <w:rsid w:val="003F2B1A"/>
    <w:rsid w:val="003F441D"/>
    <w:rsid w:val="003F6074"/>
    <w:rsid w:val="004030ED"/>
    <w:rsid w:val="00415B06"/>
    <w:rsid w:val="00415B59"/>
    <w:rsid w:val="004261F9"/>
    <w:rsid w:val="00443C22"/>
    <w:rsid w:val="00443C5D"/>
    <w:rsid w:val="00492A2A"/>
    <w:rsid w:val="004A6515"/>
    <w:rsid w:val="004D2A8E"/>
    <w:rsid w:val="004F006A"/>
    <w:rsid w:val="00500835"/>
    <w:rsid w:val="005024F3"/>
    <w:rsid w:val="00573AC1"/>
    <w:rsid w:val="005E121D"/>
    <w:rsid w:val="005E5238"/>
    <w:rsid w:val="005E6DB6"/>
    <w:rsid w:val="00613CAC"/>
    <w:rsid w:val="0062506A"/>
    <w:rsid w:val="00643B2F"/>
    <w:rsid w:val="00645FD6"/>
    <w:rsid w:val="006B2338"/>
    <w:rsid w:val="006B5D37"/>
    <w:rsid w:val="006B63F2"/>
    <w:rsid w:val="006C78C2"/>
    <w:rsid w:val="006F4FC9"/>
    <w:rsid w:val="00726354"/>
    <w:rsid w:val="00741866"/>
    <w:rsid w:val="00770F93"/>
    <w:rsid w:val="00775B8A"/>
    <w:rsid w:val="00795496"/>
    <w:rsid w:val="007C02DF"/>
    <w:rsid w:val="00801DE4"/>
    <w:rsid w:val="00805E63"/>
    <w:rsid w:val="00850FA1"/>
    <w:rsid w:val="00851259"/>
    <w:rsid w:val="008945F4"/>
    <w:rsid w:val="008B7C10"/>
    <w:rsid w:val="008D4159"/>
    <w:rsid w:val="00905812"/>
    <w:rsid w:val="0099432A"/>
    <w:rsid w:val="00995BA1"/>
    <w:rsid w:val="009B656F"/>
    <w:rsid w:val="00A1119A"/>
    <w:rsid w:val="00A45744"/>
    <w:rsid w:val="00A648BA"/>
    <w:rsid w:val="00A66655"/>
    <w:rsid w:val="00A75651"/>
    <w:rsid w:val="00A8641A"/>
    <w:rsid w:val="00A94CE1"/>
    <w:rsid w:val="00B42541"/>
    <w:rsid w:val="00B93630"/>
    <w:rsid w:val="00B96809"/>
    <w:rsid w:val="00BB7D7B"/>
    <w:rsid w:val="00BE3F27"/>
    <w:rsid w:val="00C11914"/>
    <w:rsid w:val="00C40EA2"/>
    <w:rsid w:val="00CF7CC7"/>
    <w:rsid w:val="00D201CF"/>
    <w:rsid w:val="00D74EB5"/>
    <w:rsid w:val="00D752FF"/>
    <w:rsid w:val="00D916AD"/>
    <w:rsid w:val="00DD1966"/>
    <w:rsid w:val="00DD7B4C"/>
    <w:rsid w:val="00DF3A44"/>
    <w:rsid w:val="00E322D3"/>
    <w:rsid w:val="00E50A29"/>
    <w:rsid w:val="00E67296"/>
    <w:rsid w:val="00E8452C"/>
    <w:rsid w:val="00EA03EA"/>
    <w:rsid w:val="00EB0F39"/>
    <w:rsid w:val="00ED09D3"/>
    <w:rsid w:val="00EE1B78"/>
    <w:rsid w:val="00F00BAA"/>
    <w:rsid w:val="00F24A50"/>
    <w:rsid w:val="00F360C5"/>
    <w:rsid w:val="00F571A1"/>
    <w:rsid w:val="00F67829"/>
    <w:rsid w:val="00F80F6F"/>
    <w:rsid w:val="00F87DD8"/>
    <w:rsid w:val="00FB179F"/>
    <w:rsid w:val="00FD17B1"/>
    <w:rsid w:val="00FF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06A"/>
    <w:rPr>
      <w:sz w:val="18"/>
      <w:szCs w:val="18"/>
    </w:rPr>
  </w:style>
  <w:style w:type="character" w:styleId="a5">
    <w:name w:val="Hyperlink"/>
    <w:rsid w:val="004A6515"/>
    <w:rPr>
      <w:color w:val="0000FF"/>
      <w:u w:val="single"/>
    </w:rPr>
  </w:style>
  <w:style w:type="paragraph" w:styleId="a6">
    <w:name w:val="Body Text"/>
    <w:basedOn w:val="a"/>
    <w:link w:val="Char1"/>
    <w:rsid w:val="00492A2A"/>
    <w:rPr>
      <w:b/>
    </w:rPr>
  </w:style>
  <w:style w:type="character" w:customStyle="1" w:styleId="Char1">
    <w:name w:val="正文文本 Char"/>
    <w:basedOn w:val="a0"/>
    <w:link w:val="a6"/>
    <w:rsid w:val="00492A2A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Administrator</cp:lastModifiedBy>
  <cp:revision>3</cp:revision>
  <cp:lastPrinted>2016-07-28T01:18:00Z</cp:lastPrinted>
  <dcterms:created xsi:type="dcterms:W3CDTF">2019-01-18T04:45:00Z</dcterms:created>
  <dcterms:modified xsi:type="dcterms:W3CDTF">2019-01-18T04:46:00Z</dcterms:modified>
</cp:coreProperties>
</file>